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食品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、食用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农产品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抽检不合格产品信息</w:t>
      </w:r>
    </w:p>
    <w:tbl>
      <w:tblPr>
        <w:tblStyle w:val="6"/>
        <w:tblW w:w="144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51"/>
        <w:gridCol w:w="2571"/>
        <w:gridCol w:w="2315"/>
        <w:gridCol w:w="1907"/>
        <w:gridCol w:w="2378"/>
        <w:gridCol w:w="25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被抽样单位名称</w:t>
            </w:r>
          </w:p>
        </w:tc>
        <w:tc>
          <w:tcPr>
            <w:tcW w:w="257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被抽样单位地址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食品名称</w:t>
            </w:r>
          </w:p>
        </w:tc>
        <w:tc>
          <w:tcPr>
            <w:tcW w:w="190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购进日期</w:t>
            </w:r>
          </w:p>
        </w:tc>
        <w:tc>
          <w:tcPr>
            <w:tcW w:w="237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检验机构</w:t>
            </w:r>
          </w:p>
        </w:tc>
        <w:tc>
          <w:tcPr>
            <w:tcW w:w="252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凤庆福鑫优选超市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茗都商城农贸市场内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艾米纳姆·北京二锅头（国际版）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2021-09-1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不合格（风险监测）（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生产日期：2017-12-05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凤庆天天商贸有限公司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color w:val="14141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龙泉社区滇红国际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五年陈酿老白干酒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2021-09-1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不合格（风险监测）（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生产日期：2020-03-26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凤庆天天商贸有限公司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龙泉社区滇红国际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</w:rPr>
              <w:t>淡雅老白干酒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2021-09-1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不合格（风险监测）（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生产日期：2021-06-05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段荟菊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北部农贸市场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茄子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2021-07-27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李天会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北部农贸市场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5F5F5"/>
              </w:rPr>
              <w:t>小芹菜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2021-07-27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  <w:t>催元红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北部农贸市场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芹菜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2021-07-27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李天会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北部农贸市场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5F5F5"/>
              </w:rPr>
              <w:t>韭菜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2021-07-27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  <w:t>催红元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北部农贸市场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韭菜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2021-07-27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  <w:t>催红元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北部农贸市场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</w:rPr>
              <w:t>长豆芽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2021-07-27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  <w:t>王建顺</w:t>
            </w:r>
          </w:p>
        </w:tc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eastAsia="zh-CN"/>
              </w:rPr>
              <w:t>中心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农贸市场</w:t>
            </w:r>
          </w:p>
        </w:tc>
        <w:tc>
          <w:tcPr>
            <w:tcW w:w="231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9F9F9"/>
                <w:lang w:eastAsia="zh-CN"/>
              </w:rPr>
              <w:t>黄豆芽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2021-07-2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昆明海关技术中心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不合格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2D95"/>
    <w:rsid w:val="00023FEA"/>
    <w:rsid w:val="00090477"/>
    <w:rsid w:val="001E5C76"/>
    <w:rsid w:val="00243AF9"/>
    <w:rsid w:val="003722EC"/>
    <w:rsid w:val="005A1F81"/>
    <w:rsid w:val="00604E21"/>
    <w:rsid w:val="0066083F"/>
    <w:rsid w:val="006D0920"/>
    <w:rsid w:val="00724E8F"/>
    <w:rsid w:val="007338FD"/>
    <w:rsid w:val="00873E67"/>
    <w:rsid w:val="00902AB8"/>
    <w:rsid w:val="009A09D8"/>
    <w:rsid w:val="00A44DD2"/>
    <w:rsid w:val="00A73D13"/>
    <w:rsid w:val="00C02D95"/>
    <w:rsid w:val="00CE52AE"/>
    <w:rsid w:val="00E91F07"/>
    <w:rsid w:val="00EC66D0"/>
    <w:rsid w:val="00F1273E"/>
    <w:rsid w:val="00F60941"/>
    <w:rsid w:val="00F9105C"/>
    <w:rsid w:val="00FC3E99"/>
    <w:rsid w:val="077659CB"/>
    <w:rsid w:val="098B3578"/>
    <w:rsid w:val="0DB96028"/>
    <w:rsid w:val="1D5C5674"/>
    <w:rsid w:val="21A42C30"/>
    <w:rsid w:val="351B5122"/>
    <w:rsid w:val="4D4007AB"/>
    <w:rsid w:val="4EA82904"/>
    <w:rsid w:val="4FFD721A"/>
    <w:rsid w:val="55B349D3"/>
    <w:rsid w:val="68B93432"/>
    <w:rsid w:val="6CC555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ScaleCrop>false</ScaleCrop>
  <LinksUpToDate>false</LinksUpToDate>
  <CharactersWithSpaces>246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2019-11-22T03:21:00Z</dcterms:created>
  <dc:creator>Owenr</dc:creator>
  <cp:lastModifiedBy>冯菊萍</cp:lastModifiedBy>
  <dcterms:modified xsi:type="dcterms:W3CDTF">2021-10-26T00:40:39Z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