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考生承诺书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本人承诺：</w:t>
      </w:r>
    </w:p>
    <w:p>
      <w:pPr>
        <w:pStyle w:val="7"/>
        <w:spacing w:line="560" w:lineRule="exact"/>
        <w:ind w:lef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符合凤庆县202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年公开招聘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急需紧缺金融专业技术人才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条件，保证提供的所有材料、证件的真实性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本人没有违纪违法行为。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3.（待补材料者填写）本人由于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（原因）暂时未能提供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原件供资格审查，本人保证在资格复查之时提供所缺材料原件。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本人承诺上述内容，否则同意取消聘用资格，责任自负。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承诺人：</w:t>
      </w:r>
    </w:p>
    <w:p>
      <w:pPr>
        <w:numPr>
          <w:ilvl w:val="0"/>
          <w:numId w:val="0"/>
        </w:numPr>
        <w:ind w:firstLine="5440" w:firstLineChars="17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984" w:right="1474" w:bottom="2098" w:left="164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zk5MzcwZTRlOTlmMzY3M2Q4Zjc5MGI5MGE2YjYifQ=="/>
    <w:docVar w:name="KSO_WPS_MARK_KEY" w:val="77d4b082-ea7a-4283-b79a-ce2695dbef6d"/>
  </w:docVars>
  <w:rsids>
    <w:rsidRoot w:val="53E47C57"/>
    <w:rsid w:val="07DD5E16"/>
    <w:rsid w:val="0C5B6F9E"/>
    <w:rsid w:val="130803A3"/>
    <w:rsid w:val="1B00107C"/>
    <w:rsid w:val="1ECC6111"/>
    <w:rsid w:val="1F2C78F5"/>
    <w:rsid w:val="349E7B01"/>
    <w:rsid w:val="358F4258"/>
    <w:rsid w:val="53E47C57"/>
    <w:rsid w:val="593A487B"/>
    <w:rsid w:val="5C39486A"/>
    <w:rsid w:val="62654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napToGrid w:val="0"/>
      <w:spacing w:before="100" w:beforeAutospacing="1" w:after="100" w:afterAutospacing="1" w:line="590" w:lineRule="exact"/>
      <w:ind w:firstLine="880" w:firstLineChars="200"/>
      <w:jc w:val="left"/>
      <w:outlineLvl w:val="0"/>
    </w:pPr>
    <w:rPr>
      <w:rFonts w:hint="eastAsia" w:ascii="宋体" w:hAnsi="宋体" w:eastAsia="黑体" w:cs="Times New Roman"/>
      <w:b/>
      <w:kern w:val="44"/>
      <w:sz w:val="32"/>
      <w:szCs w:val="48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adjustRightInd w:val="0"/>
      <w:snapToGrid w:val="0"/>
      <w:spacing w:line="360" w:lineRule="auto"/>
      <w:ind w:left="640" w:leftChars="200"/>
      <w:jc w:val="left"/>
      <w:outlineLvl w:val="1"/>
    </w:pPr>
    <w:rPr>
      <w:rFonts w:ascii="Arial" w:hAnsi="Arial" w:eastAsia="黑体"/>
      <w:szCs w:val="2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640"/>
      <w:outlineLvl w:val="2"/>
    </w:pPr>
    <w:rPr>
      <w:rFonts w:eastAsia="方正楷体_GBK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line="345" w:lineRule="auto"/>
      <w:ind w:left="1" w:firstLine="419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临沧市凤庆县党政机关单位</Company>
  <Pages>1</Pages>
  <Words>156</Words>
  <Characters>162</Characters>
  <Lines>0</Lines>
  <Paragraphs>0</Paragraphs>
  <TotalTime>10</TotalTime>
  <ScaleCrop>false</ScaleCrop>
  <LinksUpToDate>false</LinksUpToDate>
  <CharactersWithSpaces>610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2021-04-21T00:40:00Z</dcterms:created>
  <dc:creator>樊云香</dc:creator>
  <cp:lastModifiedBy>TXM</cp:lastModifiedBy>
  <cp:lastPrinted>2021-04-21T03:16:00Z</cp:lastPrinted>
  <dcterms:modified xsi:type="dcterms:W3CDTF">2023-03-23T08:15:56Z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806B6DDE826E4C52AA0E185261F7032F</vt:lpwstr>
  </property>
</Properties>
</file>