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-834" w:type="dxa"/>
        <w:tblLayout w:type="fixed"/>
        <w:tblLook w:val="04A0"/>
      </w:tblPr>
      <w:tblGrid>
        <w:gridCol w:w="504"/>
        <w:gridCol w:w="423"/>
        <w:gridCol w:w="2502"/>
        <w:gridCol w:w="1060"/>
        <w:gridCol w:w="2829"/>
        <w:gridCol w:w="1350"/>
        <w:gridCol w:w="1586"/>
      </w:tblGrid>
      <w:tr w:rsidR="00FD3BFC" w:rsidTr="003C4CA7">
        <w:trPr>
          <w:gridBefore w:val="2"/>
          <w:wBefore w:w="927" w:type="dxa"/>
          <w:trHeight w:val="912"/>
        </w:trPr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FC" w:rsidRDefault="00FD3BFC" w:rsidP="003C4CA7">
            <w:pPr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凤庆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县202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年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5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月基层治理专干生活补助费申请表</w:t>
            </w:r>
          </w:p>
        </w:tc>
      </w:tr>
      <w:tr w:rsidR="00FD3BFC" w:rsidTr="003C4CA7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FD3BFC" w:rsidTr="003C4CA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字佳慧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李舒丽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勐佑镇勐佑村民委员会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张新琪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王艳凤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勐佑镇中和村民委员会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勐佑镇习谦村民委员会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李施菊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罗文菊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D3BFC" w:rsidRDefault="00FD3BFC" w:rsidP="003C4CA7">
            <w:pPr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5"/>
                <w:szCs w:val="15"/>
                <w:lang/>
              </w:rPr>
              <w:t>怀孕体检项目未完成，目前未签订协议，未上岗。</w:t>
            </w: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李云艳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洛党镇箐头村民委员会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洛党镇洛党村民委员会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洛党镇厚丰村民委员会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黄荣花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洛党镇大兴村民委员会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罗春蕊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ind w:firstLineChars="200" w:firstLine="440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辞职</w:t>
            </w:r>
          </w:p>
        </w:tc>
      </w:tr>
      <w:tr w:rsidR="00FD3BFC" w:rsidTr="003C4CA7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杨云颖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洛党镇鹿鸣村民委员会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纪建丽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25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洛党镇和德村民委员会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27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张增孔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28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腰街乡复兴村民委员会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龚自兰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29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30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大寺乡德乐村民委员会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31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32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2024.4.15-2024.5.14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FD3BFC" w:rsidTr="003C4CA7">
        <w:trPr>
          <w:trHeight w:val="285"/>
        </w:trPr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FC" w:rsidRDefault="00FD3BFC" w:rsidP="003C4CA7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75000.00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FC" w:rsidRDefault="00FD3BFC" w:rsidP="003C4CA7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FD3BFC" w:rsidRDefault="00FD3BFC" w:rsidP="00FD3BFC">
      <w:pPr>
        <w:spacing w:line="220" w:lineRule="atLeast"/>
      </w:pPr>
    </w:p>
    <w:p w:rsidR="00C92190" w:rsidRDefault="00C92190"/>
    <w:sectPr w:rsidR="00C92190" w:rsidSect="00B36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90" w:rsidRDefault="00C92190" w:rsidP="00FD3BFC">
      <w:r>
        <w:separator/>
      </w:r>
    </w:p>
  </w:endnote>
  <w:endnote w:type="continuationSeparator" w:id="1">
    <w:p w:rsidR="00C92190" w:rsidRDefault="00C92190" w:rsidP="00FD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90" w:rsidRDefault="00C92190" w:rsidP="00FD3BFC">
      <w:r>
        <w:separator/>
      </w:r>
    </w:p>
  </w:footnote>
  <w:footnote w:type="continuationSeparator" w:id="1">
    <w:p w:rsidR="00C92190" w:rsidRDefault="00C92190" w:rsidP="00FD3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BFC"/>
    <w:rsid w:val="00C92190"/>
    <w:rsid w:val="00FD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BFC"/>
    <w:rPr>
      <w:sz w:val="18"/>
      <w:szCs w:val="18"/>
    </w:rPr>
  </w:style>
  <w:style w:type="character" w:customStyle="1" w:styleId="font51">
    <w:name w:val="font51"/>
    <w:basedOn w:val="a0"/>
    <w:qFormat/>
    <w:rsid w:val="00FD3BF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2024-07-15T07:00:00Z</dcterms:created>
  <dcterms:modified xsi:type="dcterms:W3CDTF">2024-07-15T07:01:00Z</dcterms:modified>
</cp:coreProperties>
</file>